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2303"/>
        <w:gridCol w:w="7971"/>
      </w:tblGrid>
      <w:tr w:rsidR="00586A3B" w:rsidRPr="004406E4" w14:paraId="36BF85E0" w14:textId="77777777" w:rsidTr="008404D6">
        <w:trPr>
          <w:trHeight w:val="567"/>
          <w:jc w:val="center"/>
        </w:trPr>
        <w:tc>
          <w:tcPr>
            <w:tcW w:w="2303" w:type="dxa"/>
            <w:shd w:val="clear" w:color="auto" w:fill="C6D9F1"/>
            <w:vAlign w:val="center"/>
          </w:tcPr>
          <w:p w14:paraId="5761F0F0" w14:textId="77777777" w:rsidR="00586A3B" w:rsidRPr="004406E4" w:rsidRDefault="00586A3B" w:rsidP="008404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rFonts w:eastAsia="Tahoma"/>
                <w:b/>
                <w:sz w:val="22"/>
                <w:szCs w:val="22"/>
              </w:rPr>
              <w:t>Görev Adı</w:t>
            </w:r>
          </w:p>
        </w:tc>
        <w:tc>
          <w:tcPr>
            <w:tcW w:w="7971" w:type="dxa"/>
            <w:shd w:val="clear" w:color="auto" w:fill="C6D9F1"/>
            <w:vAlign w:val="center"/>
          </w:tcPr>
          <w:p w14:paraId="63650D63" w14:textId="77777777" w:rsidR="00586A3B" w:rsidRPr="004406E4" w:rsidRDefault="00586A3B" w:rsidP="008404D6">
            <w:pPr>
              <w:spacing w:line="240" w:lineRule="atLeast"/>
              <w:ind w:left="1"/>
              <w:rPr>
                <w:sz w:val="22"/>
                <w:szCs w:val="22"/>
              </w:rPr>
            </w:pPr>
            <w:r w:rsidRPr="004406E4">
              <w:rPr>
                <w:b/>
                <w:sz w:val="22"/>
                <w:szCs w:val="22"/>
              </w:rPr>
              <w:t xml:space="preserve">FAKÜLTE SEKRETERİ </w:t>
            </w:r>
            <w:r w:rsidRPr="004406E4">
              <w:rPr>
                <w:sz w:val="22"/>
                <w:szCs w:val="22"/>
              </w:rPr>
              <w:t xml:space="preserve"> </w:t>
            </w:r>
          </w:p>
        </w:tc>
      </w:tr>
      <w:tr w:rsidR="00586A3B" w:rsidRPr="004406E4" w14:paraId="7B3EC65E" w14:textId="77777777" w:rsidTr="008404D6">
        <w:trPr>
          <w:trHeight w:val="567"/>
          <w:jc w:val="center"/>
        </w:trPr>
        <w:tc>
          <w:tcPr>
            <w:tcW w:w="2303" w:type="dxa"/>
            <w:shd w:val="clear" w:color="auto" w:fill="F4B083"/>
            <w:vAlign w:val="center"/>
          </w:tcPr>
          <w:p w14:paraId="6C7FC654" w14:textId="77777777" w:rsidR="00586A3B" w:rsidRPr="004406E4" w:rsidRDefault="00586A3B" w:rsidP="008404D6">
            <w:pPr>
              <w:spacing w:line="240" w:lineRule="atLeast"/>
              <w:rPr>
                <w:sz w:val="22"/>
                <w:szCs w:val="22"/>
              </w:rPr>
            </w:pPr>
            <w:r w:rsidRPr="004406E4">
              <w:rPr>
                <w:rFonts w:eastAsia="Tahoma"/>
                <w:b/>
                <w:sz w:val="22"/>
                <w:szCs w:val="22"/>
              </w:rPr>
              <w:t>Bağlı Olduğu Birim</w:t>
            </w:r>
          </w:p>
        </w:tc>
        <w:tc>
          <w:tcPr>
            <w:tcW w:w="7971" w:type="dxa"/>
            <w:vAlign w:val="center"/>
          </w:tcPr>
          <w:p w14:paraId="7CE86A31" w14:textId="77777777" w:rsidR="00586A3B" w:rsidRPr="004406E4" w:rsidRDefault="00586A3B" w:rsidP="008404D6">
            <w:pPr>
              <w:spacing w:line="240" w:lineRule="atLeast"/>
              <w:ind w:left="1"/>
              <w:rPr>
                <w:b/>
                <w:sz w:val="22"/>
                <w:szCs w:val="22"/>
              </w:rPr>
            </w:pPr>
            <w:r w:rsidRPr="004406E4">
              <w:rPr>
                <w:b/>
                <w:sz w:val="22"/>
                <w:szCs w:val="22"/>
              </w:rPr>
              <w:t xml:space="preserve">DEKAN </w:t>
            </w:r>
          </w:p>
        </w:tc>
      </w:tr>
      <w:tr w:rsidR="00586A3B" w:rsidRPr="004406E4" w14:paraId="09F0FFEF" w14:textId="77777777" w:rsidTr="008404D6">
        <w:trPr>
          <w:trHeight w:val="567"/>
          <w:jc w:val="center"/>
        </w:trPr>
        <w:tc>
          <w:tcPr>
            <w:tcW w:w="2303" w:type="dxa"/>
            <w:shd w:val="clear" w:color="auto" w:fill="F4B083"/>
            <w:vAlign w:val="center"/>
          </w:tcPr>
          <w:p w14:paraId="324D0BFF" w14:textId="77777777" w:rsidR="00586A3B" w:rsidRPr="004406E4" w:rsidRDefault="00586A3B" w:rsidP="008404D6">
            <w:pPr>
              <w:spacing w:line="240" w:lineRule="atLeast"/>
              <w:rPr>
                <w:sz w:val="22"/>
                <w:szCs w:val="22"/>
              </w:rPr>
            </w:pPr>
            <w:r w:rsidRPr="004406E4">
              <w:rPr>
                <w:rFonts w:eastAsia="Tahoma"/>
                <w:b/>
                <w:sz w:val="22"/>
                <w:szCs w:val="22"/>
              </w:rPr>
              <w:t>Sorumluluk</w:t>
            </w:r>
            <w:r>
              <w:rPr>
                <w:rFonts w:eastAsia="Tahoma"/>
                <w:b/>
                <w:sz w:val="22"/>
                <w:szCs w:val="22"/>
              </w:rPr>
              <w:t xml:space="preserve"> </w:t>
            </w:r>
            <w:r w:rsidRPr="004406E4">
              <w:rPr>
                <w:rFonts w:eastAsia="Tahoma"/>
                <w:b/>
                <w:sz w:val="22"/>
                <w:szCs w:val="22"/>
              </w:rPr>
              <w:t xml:space="preserve">Alanı </w:t>
            </w:r>
          </w:p>
          <w:p w14:paraId="50D1F540" w14:textId="77777777" w:rsidR="00586A3B" w:rsidRPr="004406E4" w:rsidRDefault="00586A3B" w:rsidP="008404D6">
            <w:pPr>
              <w:spacing w:line="240" w:lineRule="atLeast"/>
              <w:rPr>
                <w:sz w:val="22"/>
                <w:szCs w:val="22"/>
              </w:rPr>
            </w:pPr>
            <w:r w:rsidRPr="004406E4">
              <w:rPr>
                <w:rFonts w:eastAsia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71" w:type="dxa"/>
            <w:vAlign w:val="center"/>
          </w:tcPr>
          <w:p w14:paraId="21BA7A42" w14:textId="77777777" w:rsidR="00586A3B" w:rsidRPr="004406E4" w:rsidRDefault="00586A3B" w:rsidP="008404D6">
            <w:pPr>
              <w:spacing w:line="240" w:lineRule="atLeast"/>
              <w:ind w:left="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Fakültenin tüm idari ve akademik çalışmalarının düzenli ve etik ilkeler doğrultusunda yürütülmesini sağlamak, Dekan tarafından belirlenen görevleri yapmak ve Fakülte ile ilgili her türlü koordinasyonu sağlamak. </w:t>
            </w:r>
          </w:p>
        </w:tc>
      </w:tr>
      <w:tr w:rsidR="00586A3B" w:rsidRPr="004406E4" w14:paraId="4735D8B1" w14:textId="77777777" w:rsidTr="008404D6">
        <w:trPr>
          <w:trHeight w:val="567"/>
          <w:jc w:val="center"/>
        </w:trPr>
        <w:tc>
          <w:tcPr>
            <w:tcW w:w="2303" w:type="dxa"/>
            <w:shd w:val="clear" w:color="auto" w:fill="F4B083"/>
            <w:vAlign w:val="center"/>
          </w:tcPr>
          <w:p w14:paraId="7D973203" w14:textId="77777777" w:rsidR="00586A3B" w:rsidRPr="004406E4" w:rsidRDefault="00586A3B" w:rsidP="008404D6">
            <w:pPr>
              <w:spacing w:line="240" w:lineRule="atLeast"/>
              <w:rPr>
                <w:sz w:val="22"/>
                <w:szCs w:val="22"/>
              </w:rPr>
            </w:pPr>
            <w:r w:rsidRPr="004406E4">
              <w:rPr>
                <w:rFonts w:eastAsia="Tahoma"/>
                <w:b/>
                <w:sz w:val="22"/>
                <w:szCs w:val="22"/>
              </w:rPr>
              <w:t xml:space="preserve">Özellikler </w:t>
            </w:r>
          </w:p>
          <w:p w14:paraId="2C669427" w14:textId="77777777" w:rsidR="00586A3B" w:rsidRPr="004406E4" w:rsidRDefault="00586A3B" w:rsidP="008404D6">
            <w:pPr>
              <w:spacing w:line="240" w:lineRule="atLeast"/>
              <w:rPr>
                <w:sz w:val="22"/>
                <w:szCs w:val="22"/>
              </w:rPr>
            </w:pPr>
            <w:r w:rsidRPr="004406E4">
              <w:rPr>
                <w:rFonts w:eastAsia="Tahoma"/>
                <w:b/>
                <w:sz w:val="22"/>
                <w:szCs w:val="22"/>
              </w:rPr>
              <w:t>(Mesleki/Kişisel)</w:t>
            </w:r>
          </w:p>
        </w:tc>
        <w:tc>
          <w:tcPr>
            <w:tcW w:w="7971" w:type="dxa"/>
            <w:vAlign w:val="center"/>
          </w:tcPr>
          <w:p w14:paraId="764E67C5" w14:textId="77777777" w:rsidR="00586A3B" w:rsidRDefault="00586A3B" w:rsidP="00586A3B">
            <w:pPr>
              <w:numPr>
                <w:ilvl w:val="0"/>
                <w:numId w:val="1"/>
              </w:numPr>
              <w:spacing w:line="240" w:lineRule="atLeast"/>
              <w:ind w:left="224" w:hanging="224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>Yükseköğretim Personel Kanunu, Devlet Memurları Kanunu ile</w:t>
            </w:r>
            <w:r>
              <w:rPr>
                <w:sz w:val="22"/>
                <w:szCs w:val="22"/>
              </w:rPr>
              <w:t xml:space="preserve"> 2547 sayılı Kanun</w:t>
            </w:r>
            <w:r w:rsidRPr="004406E4">
              <w:rPr>
                <w:sz w:val="22"/>
                <w:szCs w:val="22"/>
              </w:rPr>
              <w:t xml:space="preserve"> ve ilgili Yönetmeliklere hâkim</w:t>
            </w:r>
            <w:r>
              <w:rPr>
                <w:sz w:val="22"/>
                <w:szCs w:val="22"/>
              </w:rPr>
              <w:t xml:space="preserve"> olmak,</w:t>
            </w:r>
          </w:p>
          <w:p w14:paraId="38EFD4F9" w14:textId="77777777" w:rsidR="00586A3B" w:rsidRDefault="00586A3B" w:rsidP="00586A3B">
            <w:pPr>
              <w:numPr>
                <w:ilvl w:val="0"/>
                <w:numId w:val="1"/>
              </w:numPr>
              <w:spacing w:line="240" w:lineRule="atLeast"/>
              <w:ind w:left="224" w:hanging="224"/>
              <w:jc w:val="both"/>
              <w:rPr>
                <w:sz w:val="22"/>
                <w:szCs w:val="22"/>
              </w:rPr>
            </w:pPr>
            <w:r w:rsidRPr="00D0511B">
              <w:rPr>
                <w:sz w:val="22"/>
                <w:szCs w:val="22"/>
              </w:rPr>
              <w:t>Liderlik ve yönetici vasfına sahip olmak,</w:t>
            </w:r>
          </w:p>
          <w:p w14:paraId="63CA1737" w14:textId="77777777" w:rsidR="00586A3B" w:rsidRDefault="00586A3B" w:rsidP="00586A3B">
            <w:pPr>
              <w:numPr>
                <w:ilvl w:val="0"/>
                <w:numId w:val="1"/>
              </w:numPr>
              <w:spacing w:line="240" w:lineRule="atLeast"/>
              <w:ind w:left="224" w:hanging="224"/>
              <w:jc w:val="both"/>
              <w:rPr>
                <w:sz w:val="22"/>
                <w:szCs w:val="22"/>
              </w:rPr>
            </w:pPr>
            <w:r w:rsidRPr="00D0511B">
              <w:rPr>
                <w:sz w:val="22"/>
                <w:szCs w:val="22"/>
              </w:rPr>
              <w:t>Kurumsal v</w:t>
            </w:r>
            <w:r>
              <w:rPr>
                <w:sz w:val="22"/>
                <w:szCs w:val="22"/>
              </w:rPr>
              <w:t>e etik prensiplere bağlı olmak,</w:t>
            </w:r>
          </w:p>
          <w:p w14:paraId="5AE9931D" w14:textId="77777777" w:rsidR="00586A3B" w:rsidRDefault="00586A3B" w:rsidP="00586A3B">
            <w:pPr>
              <w:numPr>
                <w:ilvl w:val="0"/>
                <w:numId w:val="1"/>
              </w:numPr>
              <w:spacing w:line="240" w:lineRule="atLeast"/>
              <w:ind w:left="224" w:hanging="224"/>
              <w:jc w:val="both"/>
              <w:rPr>
                <w:sz w:val="22"/>
                <w:szCs w:val="22"/>
              </w:rPr>
            </w:pPr>
            <w:r w:rsidRPr="00D0511B">
              <w:rPr>
                <w:sz w:val="22"/>
                <w:szCs w:val="22"/>
              </w:rPr>
              <w:t xml:space="preserve">Hukuki analiz ve muhakeme yapabilmek, </w:t>
            </w:r>
          </w:p>
          <w:p w14:paraId="4DBD9C39" w14:textId="77777777" w:rsidR="00586A3B" w:rsidRDefault="00586A3B" w:rsidP="00586A3B">
            <w:pPr>
              <w:numPr>
                <w:ilvl w:val="0"/>
                <w:numId w:val="1"/>
              </w:numPr>
              <w:spacing w:line="240" w:lineRule="atLeast"/>
              <w:ind w:left="224" w:hanging="224"/>
              <w:jc w:val="both"/>
              <w:rPr>
                <w:sz w:val="22"/>
                <w:szCs w:val="22"/>
              </w:rPr>
            </w:pPr>
            <w:r w:rsidRPr="00D0511B">
              <w:rPr>
                <w:sz w:val="22"/>
                <w:szCs w:val="22"/>
              </w:rPr>
              <w:t xml:space="preserve">Planlama ve organizasyon yapabilmek, </w:t>
            </w:r>
          </w:p>
          <w:p w14:paraId="7E1F04A1" w14:textId="77777777" w:rsidR="00586A3B" w:rsidRDefault="00586A3B" w:rsidP="00586A3B">
            <w:pPr>
              <w:numPr>
                <w:ilvl w:val="0"/>
                <w:numId w:val="1"/>
              </w:numPr>
              <w:spacing w:line="240" w:lineRule="atLeast"/>
              <w:ind w:left="224" w:hanging="224"/>
              <w:jc w:val="both"/>
              <w:rPr>
                <w:sz w:val="22"/>
                <w:szCs w:val="22"/>
              </w:rPr>
            </w:pPr>
            <w:proofErr w:type="spellStart"/>
            <w:r w:rsidRPr="00D0511B">
              <w:rPr>
                <w:sz w:val="22"/>
                <w:szCs w:val="22"/>
              </w:rPr>
              <w:t>İnovatif</w:t>
            </w:r>
            <w:proofErr w:type="spellEnd"/>
            <w:r w:rsidRPr="00D0511B">
              <w:rPr>
                <w:sz w:val="22"/>
                <w:szCs w:val="22"/>
              </w:rPr>
              <w:t xml:space="preserve">, değişim ve gelişime açık olmak, </w:t>
            </w:r>
          </w:p>
          <w:p w14:paraId="07019119" w14:textId="77777777" w:rsidR="00586A3B" w:rsidRDefault="00586A3B" w:rsidP="00586A3B">
            <w:pPr>
              <w:numPr>
                <w:ilvl w:val="0"/>
                <w:numId w:val="1"/>
              </w:numPr>
              <w:spacing w:line="240" w:lineRule="atLeast"/>
              <w:ind w:left="224" w:hanging="224"/>
              <w:jc w:val="both"/>
              <w:rPr>
                <w:sz w:val="22"/>
                <w:szCs w:val="22"/>
              </w:rPr>
            </w:pPr>
            <w:r w:rsidRPr="00D0511B">
              <w:rPr>
                <w:sz w:val="22"/>
                <w:szCs w:val="22"/>
              </w:rPr>
              <w:t xml:space="preserve">Empati kurabilen, hoşgörülü ve sabırlı olmak, </w:t>
            </w:r>
          </w:p>
          <w:p w14:paraId="62282241" w14:textId="77777777" w:rsidR="00586A3B" w:rsidRDefault="00586A3B" w:rsidP="00586A3B">
            <w:pPr>
              <w:numPr>
                <w:ilvl w:val="0"/>
                <w:numId w:val="1"/>
              </w:numPr>
              <w:spacing w:line="240" w:lineRule="atLeast"/>
              <w:ind w:left="224" w:hanging="224"/>
              <w:jc w:val="both"/>
              <w:rPr>
                <w:sz w:val="22"/>
                <w:szCs w:val="22"/>
              </w:rPr>
            </w:pPr>
            <w:r w:rsidRPr="00D0511B">
              <w:rPr>
                <w:sz w:val="22"/>
                <w:szCs w:val="22"/>
              </w:rPr>
              <w:t xml:space="preserve">Sözlü ve yazılı anlatım becerisine ve sorun çözebilme yeteneğine sahip olmak, </w:t>
            </w:r>
          </w:p>
          <w:p w14:paraId="38B6FDF7" w14:textId="77777777" w:rsidR="00586A3B" w:rsidRDefault="00586A3B" w:rsidP="00586A3B">
            <w:pPr>
              <w:numPr>
                <w:ilvl w:val="0"/>
                <w:numId w:val="1"/>
              </w:numPr>
              <w:spacing w:line="240" w:lineRule="atLeast"/>
              <w:ind w:left="224" w:hanging="224"/>
              <w:jc w:val="both"/>
              <w:rPr>
                <w:sz w:val="22"/>
                <w:szCs w:val="22"/>
              </w:rPr>
            </w:pPr>
            <w:r w:rsidRPr="00D0511B">
              <w:rPr>
                <w:sz w:val="22"/>
                <w:szCs w:val="22"/>
              </w:rPr>
              <w:t>Sistemli düşünce gücüne sahip olmak,</w:t>
            </w:r>
          </w:p>
          <w:p w14:paraId="5F39CB37" w14:textId="77777777" w:rsidR="00586A3B" w:rsidRPr="00D0511B" w:rsidRDefault="00586A3B" w:rsidP="00586A3B">
            <w:pPr>
              <w:numPr>
                <w:ilvl w:val="0"/>
                <w:numId w:val="1"/>
              </w:numPr>
              <w:spacing w:line="240" w:lineRule="atLeast"/>
              <w:ind w:left="224" w:hanging="224"/>
              <w:jc w:val="both"/>
              <w:rPr>
                <w:sz w:val="22"/>
                <w:szCs w:val="22"/>
              </w:rPr>
            </w:pPr>
            <w:r w:rsidRPr="00D0511B">
              <w:rPr>
                <w:sz w:val="22"/>
                <w:szCs w:val="22"/>
              </w:rPr>
              <w:t>Hızlı düşünmek ve karar verebilme</w:t>
            </w:r>
            <w:r>
              <w:rPr>
                <w:sz w:val="22"/>
                <w:szCs w:val="22"/>
              </w:rPr>
              <w:t xml:space="preserve"> yetisine sahip olmak</w:t>
            </w:r>
            <w:r w:rsidRPr="00D0511B">
              <w:rPr>
                <w:sz w:val="22"/>
                <w:szCs w:val="22"/>
              </w:rPr>
              <w:t xml:space="preserve">. </w:t>
            </w:r>
          </w:p>
        </w:tc>
      </w:tr>
      <w:tr w:rsidR="00586A3B" w:rsidRPr="004406E4" w14:paraId="039852ED" w14:textId="77777777" w:rsidTr="008404D6">
        <w:trPr>
          <w:trHeight w:val="567"/>
          <w:jc w:val="center"/>
        </w:trPr>
        <w:tc>
          <w:tcPr>
            <w:tcW w:w="2303" w:type="dxa"/>
            <w:shd w:val="clear" w:color="auto" w:fill="F4B083"/>
            <w:vAlign w:val="center"/>
          </w:tcPr>
          <w:p w14:paraId="77C6E4BA" w14:textId="77777777" w:rsidR="00586A3B" w:rsidRPr="004406E4" w:rsidRDefault="00586A3B" w:rsidP="008404D6">
            <w:pPr>
              <w:spacing w:line="240" w:lineRule="atLeast"/>
              <w:rPr>
                <w:sz w:val="22"/>
                <w:szCs w:val="22"/>
              </w:rPr>
            </w:pPr>
            <w:r w:rsidRPr="004406E4">
              <w:rPr>
                <w:rFonts w:eastAsia="Tahoma"/>
                <w:b/>
                <w:sz w:val="22"/>
                <w:szCs w:val="22"/>
              </w:rPr>
              <w:t>Görev Hedef</w:t>
            </w:r>
            <w:r>
              <w:rPr>
                <w:rFonts w:eastAsia="Tahoma"/>
                <w:b/>
                <w:sz w:val="22"/>
                <w:szCs w:val="22"/>
              </w:rPr>
              <w:t xml:space="preserve">i </w:t>
            </w:r>
            <w:r w:rsidRPr="004406E4">
              <w:rPr>
                <w:rFonts w:eastAsia="Tahoma"/>
                <w:b/>
                <w:sz w:val="22"/>
                <w:szCs w:val="22"/>
              </w:rPr>
              <w:t>/ Amacı</w:t>
            </w:r>
          </w:p>
        </w:tc>
        <w:tc>
          <w:tcPr>
            <w:tcW w:w="7971" w:type="dxa"/>
            <w:vAlign w:val="center"/>
          </w:tcPr>
          <w:p w14:paraId="24419906" w14:textId="77777777" w:rsidR="00586A3B" w:rsidRPr="004406E4" w:rsidRDefault="00586A3B" w:rsidP="008404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Fakültenin vizyonu ve misyonu doğrultusunda eğitim ve öğretimi gerçekleştirmek için gerekli tüm faaliyetlerin etkin ve düzenli bir şekilde yürütülmesini ve koordinasyonunu sağlamak. </w:t>
            </w:r>
          </w:p>
        </w:tc>
      </w:tr>
      <w:tr w:rsidR="00586A3B" w:rsidRPr="004406E4" w14:paraId="1206CCEE" w14:textId="77777777" w:rsidTr="008404D6">
        <w:trPr>
          <w:trHeight w:val="567"/>
          <w:jc w:val="center"/>
        </w:trPr>
        <w:tc>
          <w:tcPr>
            <w:tcW w:w="2303" w:type="dxa"/>
            <w:shd w:val="clear" w:color="auto" w:fill="F4B083"/>
            <w:vAlign w:val="center"/>
          </w:tcPr>
          <w:p w14:paraId="05B1F61D" w14:textId="77777777" w:rsidR="00586A3B" w:rsidRPr="004406E4" w:rsidRDefault="00586A3B" w:rsidP="008404D6">
            <w:pPr>
              <w:spacing w:line="240" w:lineRule="atLeast"/>
              <w:rPr>
                <w:sz w:val="22"/>
                <w:szCs w:val="22"/>
              </w:rPr>
            </w:pPr>
            <w:r w:rsidRPr="004406E4">
              <w:rPr>
                <w:rFonts w:eastAsia="Tahoma"/>
                <w:b/>
                <w:sz w:val="22"/>
                <w:szCs w:val="22"/>
              </w:rPr>
              <w:t xml:space="preserve">Temel </w:t>
            </w:r>
            <w:r>
              <w:rPr>
                <w:rFonts w:eastAsia="Tahoma"/>
                <w:b/>
                <w:sz w:val="22"/>
                <w:szCs w:val="22"/>
              </w:rPr>
              <w:t>G</w:t>
            </w:r>
            <w:r w:rsidRPr="004406E4">
              <w:rPr>
                <w:rFonts w:eastAsia="Tahoma"/>
                <w:b/>
                <w:sz w:val="22"/>
                <w:szCs w:val="22"/>
              </w:rPr>
              <w:t>örevler</w:t>
            </w:r>
            <w:r>
              <w:rPr>
                <w:rFonts w:eastAsia="Tahoma"/>
                <w:b/>
                <w:sz w:val="22"/>
                <w:szCs w:val="22"/>
              </w:rPr>
              <w:t xml:space="preserve"> </w:t>
            </w:r>
            <w:r w:rsidRPr="004406E4">
              <w:rPr>
                <w:rFonts w:eastAsia="Tahoma"/>
                <w:b/>
                <w:sz w:val="22"/>
                <w:szCs w:val="22"/>
              </w:rPr>
              <w:t xml:space="preserve">ve Sorumluluklar </w:t>
            </w:r>
          </w:p>
          <w:p w14:paraId="173B69DD" w14:textId="77777777" w:rsidR="00586A3B" w:rsidRPr="004406E4" w:rsidRDefault="00586A3B" w:rsidP="008404D6">
            <w:pPr>
              <w:spacing w:line="240" w:lineRule="atLeast"/>
              <w:rPr>
                <w:sz w:val="22"/>
                <w:szCs w:val="22"/>
              </w:rPr>
            </w:pPr>
            <w:r w:rsidRPr="004406E4">
              <w:rPr>
                <w:rFonts w:eastAsia="Tahoma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7971" w:type="dxa"/>
            <w:vAlign w:val="center"/>
          </w:tcPr>
          <w:p w14:paraId="5D590705" w14:textId="77777777" w:rsidR="00586A3B" w:rsidRDefault="00586A3B" w:rsidP="00586A3B">
            <w:pPr>
              <w:numPr>
                <w:ilvl w:val="0"/>
                <w:numId w:val="2"/>
              </w:numPr>
              <w:spacing w:line="240" w:lineRule="atLeast"/>
              <w:ind w:left="366" w:hanging="284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Fakülte Kurulu, Fakülte Yönetim Kurulu </w:t>
            </w:r>
            <w:proofErr w:type="spellStart"/>
            <w:r w:rsidRPr="004406E4">
              <w:rPr>
                <w:sz w:val="22"/>
                <w:szCs w:val="22"/>
              </w:rPr>
              <w:t>v.b</w:t>
            </w:r>
            <w:proofErr w:type="spellEnd"/>
            <w:r w:rsidRPr="004406E4">
              <w:rPr>
                <w:sz w:val="22"/>
                <w:szCs w:val="22"/>
              </w:rPr>
              <w:t>. kurulların gündemlerini oluşturmak</w:t>
            </w:r>
            <w:r>
              <w:rPr>
                <w:sz w:val="22"/>
                <w:szCs w:val="22"/>
              </w:rPr>
              <w:t>, kurullara raportörlük yapmak,</w:t>
            </w:r>
          </w:p>
          <w:p w14:paraId="3B6F2C73" w14:textId="77777777" w:rsidR="00586A3B" w:rsidRDefault="00586A3B" w:rsidP="00586A3B">
            <w:pPr>
              <w:numPr>
                <w:ilvl w:val="0"/>
                <w:numId w:val="2"/>
              </w:numPr>
              <w:spacing w:line="240" w:lineRule="atLeast"/>
              <w:ind w:left="366" w:hanging="284"/>
              <w:jc w:val="both"/>
              <w:rPr>
                <w:sz w:val="22"/>
                <w:szCs w:val="22"/>
              </w:rPr>
            </w:pPr>
            <w:r w:rsidRPr="00D0511B">
              <w:rPr>
                <w:sz w:val="22"/>
                <w:szCs w:val="22"/>
              </w:rPr>
              <w:t xml:space="preserve">Fakülte içinde ve dışında eş güdüm için gerekli yatay ilişkileri sağlamak, </w:t>
            </w:r>
          </w:p>
          <w:p w14:paraId="33090541" w14:textId="77777777" w:rsidR="00586A3B" w:rsidRDefault="00586A3B" w:rsidP="00586A3B">
            <w:pPr>
              <w:numPr>
                <w:ilvl w:val="0"/>
                <w:numId w:val="2"/>
              </w:numPr>
              <w:spacing w:line="240" w:lineRule="atLeast"/>
              <w:ind w:left="366" w:hanging="284"/>
              <w:jc w:val="both"/>
              <w:rPr>
                <w:sz w:val="22"/>
                <w:szCs w:val="22"/>
              </w:rPr>
            </w:pPr>
            <w:r w:rsidRPr="00D0511B">
              <w:rPr>
                <w:sz w:val="22"/>
                <w:szCs w:val="22"/>
              </w:rPr>
              <w:t xml:space="preserve">Dekanın verdiği yetkiler doğrultusunda Fakülte idari personeli arasında eş güdümü sağlamak ve işlerin düzenli yürütülebilmesi için sevkler, izinler </w:t>
            </w:r>
            <w:proofErr w:type="spellStart"/>
            <w:r w:rsidRPr="00D0511B">
              <w:rPr>
                <w:sz w:val="22"/>
                <w:szCs w:val="22"/>
              </w:rPr>
              <w:t>v.b</w:t>
            </w:r>
            <w:proofErr w:type="spellEnd"/>
            <w:r w:rsidRPr="00D0511B">
              <w:rPr>
                <w:sz w:val="22"/>
                <w:szCs w:val="22"/>
              </w:rPr>
              <w:t xml:space="preserve">. hususları, ilgili bölüm başkanlıkları ile koordineli bir şekilde yürütmek, </w:t>
            </w:r>
          </w:p>
          <w:p w14:paraId="7C1B6168" w14:textId="77777777" w:rsidR="00586A3B" w:rsidRDefault="00586A3B" w:rsidP="00586A3B">
            <w:pPr>
              <w:numPr>
                <w:ilvl w:val="0"/>
                <w:numId w:val="2"/>
              </w:numPr>
              <w:spacing w:line="240" w:lineRule="atLeast"/>
              <w:ind w:left="366" w:hanging="284"/>
              <w:jc w:val="both"/>
              <w:rPr>
                <w:sz w:val="22"/>
                <w:szCs w:val="22"/>
              </w:rPr>
            </w:pPr>
            <w:r w:rsidRPr="00D0511B">
              <w:rPr>
                <w:sz w:val="22"/>
                <w:szCs w:val="22"/>
              </w:rPr>
              <w:t xml:space="preserve">EBYS üzerinden gelen yazıları tasnif ederek ilgili birimlere göndermek, Dekana bilgi vermek, </w:t>
            </w:r>
          </w:p>
          <w:p w14:paraId="4174C7F8" w14:textId="77777777" w:rsidR="00586A3B" w:rsidRDefault="00586A3B" w:rsidP="00586A3B">
            <w:pPr>
              <w:numPr>
                <w:ilvl w:val="0"/>
                <w:numId w:val="2"/>
              </w:numPr>
              <w:spacing w:line="240" w:lineRule="atLeast"/>
              <w:ind w:left="366" w:hanging="284"/>
              <w:jc w:val="both"/>
              <w:rPr>
                <w:sz w:val="22"/>
                <w:szCs w:val="22"/>
              </w:rPr>
            </w:pPr>
            <w:r w:rsidRPr="00D0511B">
              <w:rPr>
                <w:sz w:val="22"/>
                <w:szCs w:val="22"/>
              </w:rPr>
              <w:t xml:space="preserve">Fakülteyle ilgili akademik ve idari tüm iç ve dış yazışmaların yapılmasını sağlamak, </w:t>
            </w:r>
          </w:p>
          <w:p w14:paraId="3828523B" w14:textId="77777777" w:rsidR="00586A3B" w:rsidRDefault="00586A3B" w:rsidP="00586A3B">
            <w:pPr>
              <w:numPr>
                <w:ilvl w:val="0"/>
                <w:numId w:val="2"/>
              </w:numPr>
              <w:spacing w:line="240" w:lineRule="atLeast"/>
              <w:ind w:left="366" w:hanging="284"/>
              <w:jc w:val="both"/>
              <w:rPr>
                <w:sz w:val="22"/>
                <w:szCs w:val="22"/>
              </w:rPr>
            </w:pPr>
            <w:r w:rsidRPr="00D0511B">
              <w:rPr>
                <w:sz w:val="22"/>
                <w:szCs w:val="22"/>
              </w:rPr>
              <w:t>Fakültenin demirbaş malzeme ve kırtasiye ihtiyaç ve kullanım listelerinin yapılmasını ve takibini sağlamak, ihtiyaç duyulan malzemelerin</w:t>
            </w:r>
            <w:r>
              <w:rPr>
                <w:sz w:val="22"/>
                <w:szCs w:val="22"/>
              </w:rPr>
              <w:t xml:space="preserve"> temini için işlemleri izlemek,</w:t>
            </w:r>
          </w:p>
          <w:p w14:paraId="7DE772CD" w14:textId="77777777" w:rsidR="00586A3B" w:rsidRDefault="00586A3B" w:rsidP="00586A3B">
            <w:pPr>
              <w:numPr>
                <w:ilvl w:val="0"/>
                <w:numId w:val="2"/>
              </w:numPr>
              <w:spacing w:line="240" w:lineRule="atLeast"/>
              <w:ind w:left="366" w:hanging="284"/>
              <w:jc w:val="both"/>
              <w:rPr>
                <w:sz w:val="22"/>
                <w:szCs w:val="22"/>
              </w:rPr>
            </w:pPr>
            <w:r w:rsidRPr="00D0511B">
              <w:rPr>
                <w:sz w:val="22"/>
                <w:szCs w:val="22"/>
              </w:rPr>
              <w:t xml:space="preserve">Eğitim ve öğretim ile ilgili olarak bölümlere, Dekana </w:t>
            </w:r>
            <w:r>
              <w:rPr>
                <w:sz w:val="22"/>
                <w:szCs w:val="22"/>
              </w:rPr>
              <w:t>yardımcı olmak,</w:t>
            </w:r>
          </w:p>
          <w:p w14:paraId="332C2CB7" w14:textId="77777777" w:rsidR="00586A3B" w:rsidRDefault="00586A3B" w:rsidP="00586A3B">
            <w:pPr>
              <w:numPr>
                <w:ilvl w:val="0"/>
                <w:numId w:val="2"/>
              </w:numPr>
              <w:spacing w:line="240" w:lineRule="atLeast"/>
              <w:ind w:left="366" w:hanging="284"/>
              <w:jc w:val="both"/>
              <w:rPr>
                <w:sz w:val="22"/>
                <w:szCs w:val="22"/>
              </w:rPr>
            </w:pPr>
            <w:r w:rsidRPr="00D0511B">
              <w:rPr>
                <w:sz w:val="22"/>
                <w:szCs w:val="22"/>
              </w:rPr>
              <w:t xml:space="preserve">Fakülte birimlerinin verimli, düzenli ve uyumlu bir biçimde çalışmasını sağlamak, </w:t>
            </w:r>
          </w:p>
          <w:p w14:paraId="40BC4744" w14:textId="77777777" w:rsidR="00586A3B" w:rsidRPr="00D0511B" w:rsidRDefault="00586A3B" w:rsidP="00586A3B">
            <w:pPr>
              <w:numPr>
                <w:ilvl w:val="0"/>
                <w:numId w:val="2"/>
              </w:numPr>
              <w:spacing w:line="240" w:lineRule="atLeast"/>
              <w:ind w:left="366" w:hanging="284"/>
              <w:jc w:val="both"/>
              <w:rPr>
                <w:sz w:val="22"/>
                <w:szCs w:val="22"/>
              </w:rPr>
            </w:pPr>
            <w:r w:rsidRPr="00D0511B">
              <w:rPr>
                <w:sz w:val="22"/>
                <w:szCs w:val="22"/>
              </w:rPr>
              <w:t xml:space="preserve">Dekanın verdiği diğer görevleri yapmak. </w:t>
            </w:r>
          </w:p>
        </w:tc>
      </w:tr>
      <w:tr w:rsidR="00586A3B" w:rsidRPr="004406E4" w14:paraId="40DAE8CD" w14:textId="77777777" w:rsidTr="008404D6">
        <w:trPr>
          <w:trHeight w:val="567"/>
          <w:jc w:val="center"/>
        </w:trPr>
        <w:tc>
          <w:tcPr>
            <w:tcW w:w="2303" w:type="dxa"/>
            <w:shd w:val="clear" w:color="auto" w:fill="F4B083"/>
            <w:vAlign w:val="center"/>
          </w:tcPr>
          <w:p w14:paraId="29F0760B" w14:textId="77777777" w:rsidR="00586A3B" w:rsidRPr="004406E4" w:rsidRDefault="00586A3B" w:rsidP="008404D6">
            <w:pPr>
              <w:spacing w:line="240" w:lineRule="atLeast"/>
              <w:rPr>
                <w:sz w:val="22"/>
                <w:szCs w:val="22"/>
              </w:rPr>
            </w:pPr>
            <w:r w:rsidRPr="004406E4">
              <w:rPr>
                <w:rFonts w:eastAsia="Tahoma"/>
                <w:b/>
                <w:sz w:val="22"/>
                <w:szCs w:val="22"/>
              </w:rPr>
              <w:t>Yetkileri</w:t>
            </w:r>
          </w:p>
        </w:tc>
        <w:tc>
          <w:tcPr>
            <w:tcW w:w="7971" w:type="dxa"/>
            <w:vAlign w:val="center"/>
          </w:tcPr>
          <w:p w14:paraId="08ED4497" w14:textId="77777777" w:rsidR="00586A3B" w:rsidRDefault="00586A3B" w:rsidP="00586A3B">
            <w:pPr>
              <w:numPr>
                <w:ilvl w:val="0"/>
                <w:numId w:val="3"/>
              </w:numPr>
              <w:spacing w:line="240" w:lineRule="atLeast"/>
              <w:ind w:left="278" w:hanging="278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>Yazıları paraf</w:t>
            </w:r>
            <w:r>
              <w:rPr>
                <w:sz w:val="22"/>
                <w:szCs w:val="22"/>
              </w:rPr>
              <w:t>lamak</w:t>
            </w:r>
            <w:r w:rsidRPr="004406E4">
              <w:rPr>
                <w:sz w:val="22"/>
                <w:szCs w:val="22"/>
              </w:rPr>
              <w:t xml:space="preserve">, </w:t>
            </w:r>
          </w:p>
          <w:p w14:paraId="116CF800" w14:textId="77777777" w:rsidR="00586A3B" w:rsidRDefault="00586A3B" w:rsidP="00586A3B">
            <w:pPr>
              <w:numPr>
                <w:ilvl w:val="0"/>
                <w:numId w:val="3"/>
              </w:numPr>
              <w:spacing w:line="240" w:lineRule="atLeast"/>
              <w:ind w:left="278" w:hanging="278"/>
              <w:rPr>
                <w:sz w:val="22"/>
                <w:szCs w:val="22"/>
              </w:rPr>
            </w:pPr>
            <w:r w:rsidRPr="001E1F2F">
              <w:rPr>
                <w:sz w:val="22"/>
                <w:szCs w:val="22"/>
              </w:rPr>
              <w:t xml:space="preserve">Tahakkuk evraklarını gerçekleştirme görevlisi olarak imzalamak, </w:t>
            </w:r>
          </w:p>
          <w:p w14:paraId="1C72D2BF" w14:textId="77777777" w:rsidR="00586A3B" w:rsidRDefault="00586A3B" w:rsidP="00586A3B">
            <w:pPr>
              <w:numPr>
                <w:ilvl w:val="0"/>
                <w:numId w:val="3"/>
              </w:numPr>
              <w:spacing w:line="240" w:lineRule="atLeast"/>
              <w:ind w:left="278" w:hanging="278"/>
              <w:rPr>
                <w:sz w:val="22"/>
                <w:szCs w:val="22"/>
              </w:rPr>
            </w:pPr>
            <w:r w:rsidRPr="001E1F2F">
              <w:rPr>
                <w:sz w:val="22"/>
                <w:szCs w:val="22"/>
              </w:rPr>
              <w:t xml:space="preserve">Öğrenci ile ilgili evrakları imzalamak, </w:t>
            </w:r>
          </w:p>
          <w:p w14:paraId="7C0BAC72" w14:textId="77777777" w:rsidR="00586A3B" w:rsidRDefault="00586A3B" w:rsidP="00586A3B">
            <w:pPr>
              <w:numPr>
                <w:ilvl w:val="0"/>
                <w:numId w:val="3"/>
              </w:numPr>
              <w:spacing w:line="240" w:lineRule="atLeast"/>
              <w:ind w:left="278" w:hanging="278"/>
              <w:rPr>
                <w:sz w:val="22"/>
                <w:szCs w:val="22"/>
              </w:rPr>
            </w:pPr>
            <w:r w:rsidRPr="001E1F2F">
              <w:rPr>
                <w:sz w:val="22"/>
                <w:szCs w:val="22"/>
              </w:rPr>
              <w:t xml:space="preserve">Raportör olarak kurul evraklarını imzalamak, </w:t>
            </w:r>
          </w:p>
          <w:p w14:paraId="66E3810E" w14:textId="77777777" w:rsidR="00586A3B" w:rsidRPr="001E1F2F" w:rsidRDefault="00586A3B" w:rsidP="00586A3B">
            <w:pPr>
              <w:numPr>
                <w:ilvl w:val="0"/>
                <w:numId w:val="3"/>
              </w:numPr>
              <w:spacing w:line="240" w:lineRule="atLeast"/>
              <w:ind w:left="278" w:hanging="278"/>
              <w:rPr>
                <w:sz w:val="22"/>
                <w:szCs w:val="22"/>
              </w:rPr>
            </w:pPr>
            <w:r w:rsidRPr="001E1F2F">
              <w:rPr>
                <w:sz w:val="22"/>
                <w:szCs w:val="22"/>
              </w:rPr>
              <w:t xml:space="preserve">İdari ve akademik personelin yıllık ve mazeret izinlerini paraflamak. </w:t>
            </w:r>
          </w:p>
        </w:tc>
      </w:tr>
      <w:tr w:rsidR="00586A3B" w:rsidRPr="004406E4" w14:paraId="5033768C" w14:textId="77777777" w:rsidTr="008404D6">
        <w:trPr>
          <w:trHeight w:val="567"/>
          <w:jc w:val="center"/>
        </w:trPr>
        <w:tc>
          <w:tcPr>
            <w:tcW w:w="2303" w:type="dxa"/>
            <w:shd w:val="clear" w:color="auto" w:fill="F4B083"/>
            <w:vAlign w:val="center"/>
          </w:tcPr>
          <w:p w14:paraId="2921DDD6" w14:textId="77777777" w:rsidR="00586A3B" w:rsidRPr="004406E4" w:rsidRDefault="00586A3B" w:rsidP="008404D6">
            <w:pPr>
              <w:spacing w:line="240" w:lineRule="atLeast"/>
              <w:rPr>
                <w:sz w:val="22"/>
                <w:szCs w:val="22"/>
              </w:rPr>
            </w:pPr>
            <w:r w:rsidRPr="004406E4">
              <w:rPr>
                <w:rFonts w:eastAsia="Tahoma"/>
                <w:b/>
                <w:sz w:val="22"/>
                <w:szCs w:val="22"/>
              </w:rPr>
              <w:t>İletişim İçinde</w:t>
            </w:r>
            <w:r>
              <w:rPr>
                <w:rFonts w:eastAsia="Tahoma"/>
                <w:b/>
                <w:sz w:val="22"/>
                <w:szCs w:val="22"/>
              </w:rPr>
              <w:t xml:space="preserve"> </w:t>
            </w:r>
            <w:r w:rsidRPr="004406E4">
              <w:rPr>
                <w:rFonts w:eastAsia="Tahoma"/>
                <w:b/>
                <w:sz w:val="22"/>
                <w:szCs w:val="22"/>
              </w:rPr>
              <w:t xml:space="preserve">Olunan Birimler </w:t>
            </w:r>
            <w:r w:rsidRPr="004406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71" w:type="dxa"/>
            <w:vAlign w:val="center"/>
          </w:tcPr>
          <w:p w14:paraId="13481AA9" w14:textId="77777777" w:rsidR="00586A3B" w:rsidRPr="004406E4" w:rsidRDefault="00586A3B" w:rsidP="008404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Dekan, Dekan Yardımcıları, Bölüm Başkanları, Dekanlık birimleri, ihtiyaç duyulan diğer Fakülte ve birimler </w:t>
            </w:r>
          </w:p>
        </w:tc>
      </w:tr>
    </w:tbl>
    <w:p w14:paraId="3DDC0F36" w14:textId="77777777" w:rsidR="005B4901" w:rsidRDefault="005B4901">
      <w:bookmarkStart w:id="0" w:name="_GoBack"/>
      <w:bookmarkEnd w:id="0"/>
    </w:p>
    <w:sectPr w:rsidR="005B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7FD3"/>
    <w:multiLevelType w:val="hybridMultilevel"/>
    <w:tmpl w:val="5552BB86"/>
    <w:lvl w:ilvl="0" w:tplc="041F0009">
      <w:start w:val="1"/>
      <w:numFmt w:val="bullet"/>
      <w:lvlText w:val=""/>
      <w:lvlJc w:val="left"/>
      <w:pPr>
        <w:ind w:left="158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EE02E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E8625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F8C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567D7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005E8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F49BB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9C983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6A0B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C20F19"/>
    <w:multiLevelType w:val="hybridMultilevel"/>
    <w:tmpl w:val="B4EEA09A"/>
    <w:lvl w:ilvl="0" w:tplc="041F0009">
      <w:start w:val="1"/>
      <w:numFmt w:val="bullet"/>
      <w:lvlText w:val=""/>
      <w:lvlJc w:val="left"/>
      <w:pPr>
        <w:ind w:left="1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6C531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34F6C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64726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5EE80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40C7B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FE120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CCAB9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48D9E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941687"/>
    <w:multiLevelType w:val="hybridMultilevel"/>
    <w:tmpl w:val="13AACCF2"/>
    <w:lvl w:ilvl="0" w:tplc="041F0009">
      <w:start w:val="1"/>
      <w:numFmt w:val="bullet"/>
      <w:lvlText w:val=""/>
      <w:lvlJc w:val="left"/>
      <w:pPr>
        <w:ind w:left="158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AED01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10938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74C48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C81B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3086D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488A5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42A63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7670C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06"/>
    <w:rsid w:val="003F4806"/>
    <w:rsid w:val="00586A3B"/>
    <w:rsid w:val="005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4267B-1769-40A5-84AA-78AF03F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Company>Erzurum  Teknik Üniversitesi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ETÜ</dc:creator>
  <cp:keywords/>
  <dc:description/>
  <cp:lastModifiedBy>ETÜ</cp:lastModifiedBy>
  <cp:revision>2</cp:revision>
  <dcterms:created xsi:type="dcterms:W3CDTF">2021-04-13T10:24:00Z</dcterms:created>
  <dcterms:modified xsi:type="dcterms:W3CDTF">2021-04-13T10:24:00Z</dcterms:modified>
</cp:coreProperties>
</file>